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33CBC" w14:textId="785B6D5F" w:rsidR="00227D62" w:rsidRDefault="005372CA" w:rsidP="0057095C">
      <w:pPr>
        <w:spacing w:after="0"/>
        <w:rPr>
          <w:rFonts w:ascii="Arial" w:hAnsi="Arial" w:cs="Arial"/>
          <w:b/>
          <w:bCs/>
          <w:sz w:val="32"/>
          <w:szCs w:val="32"/>
        </w:rPr>
      </w:pPr>
      <w:r w:rsidRPr="0057095C">
        <w:rPr>
          <w:rFonts w:ascii="Arial" w:hAnsi="Arial" w:cs="Arial"/>
          <w:b/>
          <w:bCs/>
          <w:sz w:val="32"/>
          <w:szCs w:val="32"/>
        </w:rPr>
        <w:t>Mødereferat fra Hejnsvig lokalråd, tirsdag d</w:t>
      </w:r>
      <w:r w:rsidR="0057095C" w:rsidRPr="0057095C">
        <w:rPr>
          <w:rFonts w:ascii="Arial" w:hAnsi="Arial" w:cs="Arial"/>
          <w:b/>
          <w:bCs/>
          <w:sz w:val="32"/>
          <w:szCs w:val="32"/>
        </w:rPr>
        <w:t>. 24. feb. Kl. 19:00.</w:t>
      </w:r>
    </w:p>
    <w:p w14:paraId="667FD69C" w14:textId="6DF51CD9" w:rsidR="0057095C" w:rsidRDefault="0057095C" w:rsidP="0057095C">
      <w:pPr>
        <w:spacing w:after="0"/>
        <w:rPr>
          <w:rFonts w:ascii="Arial" w:hAnsi="Arial" w:cs="Arial"/>
          <w:sz w:val="32"/>
          <w:szCs w:val="32"/>
        </w:rPr>
      </w:pPr>
      <w:r>
        <w:rPr>
          <w:rFonts w:ascii="Arial" w:hAnsi="Arial" w:cs="Arial"/>
          <w:sz w:val="32"/>
          <w:szCs w:val="32"/>
        </w:rPr>
        <w:t>Afbud: Mads Kragh, Torben Jensen, Steen …</w:t>
      </w:r>
    </w:p>
    <w:p w14:paraId="6F60A977" w14:textId="5D3E5653" w:rsidR="0057095C" w:rsidRDefault="005A65A7" w:rsidP="0057095C">
      <w:pPr>
        <w:spacing w:after="0"/>
        <w:rPr>
          <w:rFonts w:ascii="Arial" w:hAnsi="Arial" w:cs="Arial"/>
          <w:sz w:val="32"/>
          <w:szCs w:val="32"/>
        </w:rPr>
      </w:pPr>
      <w:r>
        <w:rPr>
          <w:rFonts w:ascii="Arial" w:hAnsi="Arial" w:cs="Arial"/>
          <w:sz w:val="32"/>
          <w:szCs w:val="32"/>
        </w:rPr>
        <w:t>Referent: Jørgen Johansen</w:t>
      </w:r>
    </w:p>
    <w:p w14:paraId="3C36C831" w14:textId="77777777" w:rsidR="005A65A7" w:rsidRDefault="005A65A7" w:rsidP="0057095C">
      <w:pPr>
        <w:spacing w:after="0"/>
        <w:rPr>
          <w:rFonts w:ascii="Arial" w:hAnsi="Arial" w:cs="Arial"/>
          <w:sz w:val="32"/>
          <w:szCs w:val="32"/>
        </w:rPr>
      </w:pPr>
    </w:p>
    <w:p w14:paraId="6C682ACC" w14:textId="11F64389" w:rsidR="0057095C" w:rsidRDefault="0057095C" w:rsidP="0057095C">
      <w:pPr>
        <w:spacing w:after="0"/>
        <w:rPr>
          <w:rFonts w:ascii="Arial" w:hAnsi="Arial" w:cs="Arial"/>
          <w:sz w:val="32"/>
          <w:szCs w:val="32"/>
        </w:rPr>
      </w:pPr>
      <w:r w:rsidRPr="005A65A7">
        <w:rPr>
          <w:rFonts w:ascii="Arial" w:hAnsi="Arial" w:cs="Arial"/>
          <w:b/>
          <w:bCs/>
          <w:sz w:val="32"/>
          <w:szCs w:val="32"/>
        </w:rPr>
        <w:t>Velkomst ved formanden.</w:t>
      </w:r>
      <w:r>
        <w:rPr>
          <w:rFonts w:ascii="Arial" w:hAnsi="Arial" w:cs="Arial"/>
          <w:sz w:val="32"/>
          <w:szCs w:val="32"/>
        </w:rPr>
        <w:t xml:space="preserve"> </w:t>
      </w:r>
      <w:r w:rsidR="00170EF4">
        <w:rPr>
          <w:rFonts w:ascii="Arial" w:hAnsi="Arial" w:cs="Arial"/>
          <w:sz w:val="32"/>
          <w:szCs w:val="32"/>
        </w:rPr>
        <w:t>Ove Møberg bød særligt velkommen til den nye repræsentant fra erhvervs foreningen, Erik Haugaard.</w:t>
      </w:r>
    </w:p>
    <w:p w14:paraId="2F89A1AF" w14:textId="4E0C71EB" w:rsidR="00170EF4" w:rsidRDefault="00170EF4" w:rsidP="0057095C">
      <w:pPr>
        <w:spacing w:after="0"/>
        <w:rPr>
          <w:rFonts w:ascii="Arial" w:hAnsi="Arial" w:cs="Arial"/>
          <w:sz w:val="32"/>
          <w:szCs w:val="32"/>
        </w:rPr>
      </w:pPr>
    </w:p>
    <w:p w14:paraId="4E7B18D1" w14:textId="3D38524A" w:rsidR="00170EF4" w:rsidRDefault="00170EF4" w:rsidP="0057095C">
      <w:pPr>
        <w:spacing w:after="0"/>
        <w:rPr>
          <w:rFonts w:ascii="Arial" w:hAnsi="Arial" w:cs="Arial"/>
          <w:sz w:val="32"/>
          <w:szCs w:val="32"/>
        </w:rPr>
      </w:pPr>
      <w:r w:rsidRPr="005A65A7">
        <w:rPr>
          <w:rFonts w:ascii="Arial" w:hAnsi="Arial" w:cs="Arial"/>
          <w:b/>
          <w:bCs/>
          <w:sz w:val="32"/>
          <w:szCs w:val="32"/>
        </w:rPr>
        <w:t>Referatet fra d. 18. jan.</w:t>
      </w:r>
      <w:r>
        <w:rPr>
          <w:rFonts w:ascii="Arial" w:hAnsi="Arial" w:cs="Arial"/>
          <w:sz w:val="32"/>
          <w:szCs w:val="32"/>
        </w:rPr>
        <w:t xml:space="preserve"> godkendt.</w:t>
      </w:r>
    </w:p>
    <w:p w14:paraId="5312329E" w14:textId="6921DBE6" w:rsidR="00170EF4" w:rsidRPr="005A65A7" w:rsidRDefault="00170EF4" w:rsidP="0057095C">
      <w:pPr>
        <w:spacing w:after="0"/>
        <w:rPr>
          <w:rFonts w:ascii="Arial" w:hAnsi="Arial" w:cs="Arial"/>
          <w:b/>
          <w:bCs/>
          <w:sz w:val="32"/>
          <w:szCs w:val="32"/>
        </w:rPr>
      </w:pPr>
      <w:r w:rsidRPr="005A65A7">
        <w:rPr>
          <w:rFonts w:ascii="Arial" w:hAnsi="Arial" w:cs="Arial"/>
          <w:b/>
          <w:bCs/>
          <w:sz w:val="32"/>
          <w:szCs w:val="32"/>
        </w:rPr>
        <w:t>Bordet rundt:</w:t>
      </w:r>
    </w:p>
    <w:p w14:paraId="52FDF646" w14:textId="66A18648" w:rsidR="00170EF4" w:rsidRDefault="00170EF4" w:rsidP="00170EF4">
      <w:pPr>
        <w:pStyle w:val="Listeafsnit"/>
        <w:numPr>
          <w:ilvl w:val="0"/>
          <w:numId w:val="1"/>
        </w:numPr>
        <w:spacing w:after="0"/>
        <w:rPr>
          <w:rFonts w:ascii="Arial" w:hAnsi="Arial" w:cs="Arial"/>
          <w:sz w:val="32"/>
          <w:szCs w:val="32"/>
        </w:rPr>
      </w:pPr>
      <w:r w:rsidRPr="005A65A7">
        <w:rPr>
          <w:rFonts w:ascii="Arial" w:hAnsi="Arial" w:cs="Arial"/>
          <w:b/>
          <w:bCs/>
          <w:sz w:val="32"/>
          <w:szCs w:val="32"/>
        </w:rPr>
        <w:t>Erhvervsforeningen v, Erik Haugaard:</w:t>
      </w:r>
      <w:r>
        <w:rPr>
          <w:rFonts w:ascii="Arial" w:hAnsi="Arial" w:cs="Arial"/>
          <w:sz w:val="32"/>
          <w:szCs w:val="32"/>
        </w:rPr>
        <w:t xml:space="preserve"> Med godt udbytte har man holdt det første fyraftensmøde til gensidig inspiration. Møderne bliver holdt rundt om ved de forskellige medlemmer, der lige giver en kort briefing om den pågældende virksomhed.</w:t>
      </w:r>
    </w:p>
    <w:p w14:paraId="5DA954B1" w14:textId="1FC7EE11" w:rsidR="00170EF4" w:rsidRDefault="00170EF4" w:rsidP="00170EF4">
      <w:pPr>
        <w:pStyle w:val="Listeafsnit"/>
        <w:numPr>
          <w:ilvl w:val="0"/>
          <w:numId w:val="1"/>
        </w:numPr>
        <w:spacing w:after="0"/>
        <w:rPr>
          <w:rFonts w:ascii="Arial" w:hAnsi="Arial" w:cs="Arial"/>
          <w:sz w:val="32"/>
          <w:szCs w:val="32"/>
        </w:rPr>
      </w:pPr>
      <w:r w:rsidRPr="005A65A7">
        <w:rPr>
          <w:rFonts w:ascii="Arial" w:hAnsi="Arial" w:cs="Arial"/>
          <w:b/>
          <w:bCs/>
          <w:sz w:val="32"/>
          <w:szCs w:val="32"/>
        </w:rPr>
        <w:t>Kirken v. Jørgen Johansen:</w:t>
      </w:r>
      <w:r>
        <w:rPr>
          <w:rFonts w:ascii="Arial" w:hAnsi="Arial" w:cs="Arial"/>
          <w:sz w:val="32"/>
          <w:szCs w:val="32"/>
        </w:rPr>
        <w:t xml:space="preserve"> Vi har indledt et godt og spændende samarbejde med borgerforeningen om gentænkning af fastelavn</w:t>
      </w:r>
      <w:r w:rsidR="00D65D94">
        <w:rPr>
          <w:rFonts w:ascii="Arial" w:hAnsi="Arial" w:cs="Arial"/>
          <w:sz w:val="32"/>
          <w:szCs w:val="32"/>
        </w:rPr>
        <w:t>sarrangementet</w:t>
      </w:r>
      <w:r>
        <w:rPr>
          <w:rFonts w:ascii="Arial" w:hAnsi="Arial" w:cs="Arial"/>
          <w:sz w:val="32"/>
          <w:szCs w:val="32"/>
        </w:rPr>
        <w:t xml:space="preserve"> og Sct. Hans.</w:t>
      </w:r>
      <w:r w:rsidR="00D65D94">
        <w:rPr>
          <w:rFonts w:ascii="Arial" w:hAnsi="Arial" w:cs="Arial"/>
          <w:sz w:val="32"/>
          <w:szCs w:val="32"/>
        </w:rPr>
        <w:t xml:space="preserve"> Bl.a. vi gudstjenesten til Sct. Hans tage mere karakter af en børnegudstjeneste. Ligeledes er gudstjenesten til fastelavn gjort mere folkelig og flyttet ned i sognehuset, hvor tøndeslagningen også skal foregå.</w:t>
      </w:r>
    </w:p>
    <w:p w14:paraId="5404B4E7" w14:textId="2A9FBB6A" w:rsidR="00D65D94" w:rsidRDefault="00D65D94" w:rsidP="00170EF4">
      <w:pPr>
        <w:pStyle w:val="Listeafsnit"/>
        <w:numPr>
          <w:ilvl w:val="0"/>
          <w:numId w:val="1"/>
        </w:numPr>
        <w:spacing w:after="0"/>
        <w:rPr>
          <w:rFonts w:ascii="Arial" w:hAnsi="Arial" w:cs="Arial"/>
          <w:sz w:val="32"/>
          <w:szCs w:val="32"/>
        </w:rPr>
      </w:pPr>
      <w:r w:rsidRPr="005A65A7">
        <w:rPr>
          <w:rFonts w:ascii="Arial" w:hAnsi="Arial" w:cs="Arial"/>
          <w:b/>
          <w:bCs/>
          <w:sz w:val="32"/>
          <w:szCs w:val="32"/>
        </w:rPr>
        <w:t>Skolen og pensionistforeningen v. Per Kragh:</w:t>
      </w:r>
      <w:r>
        <w:rPr>
          <w:rFonts w:ascii="Arial" w:hAnsi="Arial" w:cs="Arial"/>
          <w:sz w:val="32"/>
          <w:szCs w:val="32"/>
        </w:rPr>
        <w:t xml:space="preserve"> Der har været møde med kommunen, byggefirmaet og byggeudvalget om den nye skole, hvor de var muligt at komme med input og ideer til byggeriet.</w:t>
      </w:r>
    </w:p>
    <w:p w14:paraId="4CE591DF" w14:textId="1E19F2FA" w:rsidR="00D65D94" w:rsidRDefault="00D65D94" w:rsidP="00D65D94">
      <w:pPr>
        <w:pStyle w:val="Listeafsnit"/>
        <w:spacing w:after="0"/>
        <w:rPr>
          <w:rFonts w:ascii="Arial" w:hAnsi="Arial" w:cs="Arial"/>
          <w:sz w:val="32"/>
          <w:szCs w:val="32"/>
        </w:rPr>
      </w:pPr>
    </w:p>
    <w:p w14:paraId="648B27ED" w14:textId="7947D7CA" w:rsidR="00D65D94" w:rsidRDefault="00D65D94" w:rsidP="00D65D94">
      <w:pPr>
        <w:pStyle w:val="Listeafsnit"/>
        <w:spacing w:after="0"/>
        <w:rPr>
          <w:rFonts w:ascii="Arial" w:hAnsi="Arial" w:cs="Arial"/>
          <w:sz w:val="32"/>
          <w:szCs w:val="32"/>
        </w:rPr>
      </w:pPr>
      <w:r>
        <w:rPr>
          <w:rFonts w:ascii="Arial" w:hAnsi="Arial" w:cs="Arial"/>
          <w:sz w:val="32"/>
          <w:szCs w:val="32"/>
        </w:rPr>
        <w:t xml:space="preserve">Der har været generalforsamling i pensionistforeningen med 36 fremmødte. Det er da ganske pænt. Så har man fået anskaffet nye borde på </w:t>
      </w:r>
      <w:proofErr w:type="spellStart"/>
      <w:r>
        <w:rPr>
          <w:rFonts w:ascii="Arial" w:hAnsi="Arial" w:cs="Arial"/>
          <w:sz w:val="32"/>
          <w:szCs w:val="32"/>
        </w:rPr>
        <w:t>Pedermindcenteret</w:t>
      </w:r>
      <w:proofErr w:type="spellEnd"/>
      <w:r>
        <w:rPr>
          <w:rFonts w:ascii="Arial" w:hAnsi="Arial" w:cs="Arial"/>
          <w:sz w:val="32"/>
          <w:szCs w:val="32"/>
        </w:rPr>
        <w:t>.</w:t>
      </w:r>
    </w:p>
    <w:p w14:paraId="240DCF48" w14:textId="5052EE05" w:rsidR="00D65D94" w:rsidRDefault="00D65D94" w:rsidP="00170EF4">
      <w:pPr>
        <w:pStyle w:val="Listeafsnit"/>
        <w:numPr>
          <w:ilvl w:val="0"/>
          <w:numId w:val="1"/>
        </w:numPr>
        <w:spacing w:after="0"/>
        <w:rPr>
          <w:rFonts w:ascii="Arial" w:hAnsi="Arial" w:cs="Arial"/>
          <w:sz w:val="32"/>
          <w:szCs w:val="32"/>
        </w:rPr>
      </w:pPr>
      <w:r w:rsidRPr="005A65A7">
        <w:rPr>
          <w:rFonts w:ascii="Arial" w:hAnsi="Arial" w:cs="Arial"/>
          <w:b/>
          <w:bCs/>
          <w:sz w:val="32"/>
          <w:szCs w:val="32"/>
        </w:rPr>
        <w:t>Borgerforeningen</w:t>
      </w:r>
      <w:r w:rsidR="00FA162E" w:rsidRPr="005A65A7">
        <w:rPr>
          <w:rFonts w:ascii="Arial" w:hAnsi="Arial" w:cs="Arial"/>
          <w:b/>
          <w:bCs/>
          <w:sz w:val="32"/>
          <w:szCs w:val="32"/>
        </w:rPr>
        <w:t xml:space="preserve"> v. Rene Eriksen:</w:t>
      </w:r>
      <w:r w:rsidR="00FA162E">
        <w:rPr>
          <w:rFonts w:ascii="Arial" w:hAnsi="Arial" w:cs="Arial"/>
          <w:sz w:val="32"/>
          <w:szCs w:val="32"/>
        </w:rPr>
        <w:t xml:space="preserve"> Næste arrangement er fastelavn sammen med menighedsrådet og spejderne. Lige nu er der travlt med snerydning.</w:t>
      </w:r>
    </w:p>
    <w:p w14:paraId="18822024" w14:textId="055C31A3" w:rsidR="00FA162E" w:rsidRDefault="00FA162E" w:rsidP="00FA162E">
      <w:pPr>
        <w:spacing w:after="0"/>
        <w:rPr>
          <w:rFonts w:ascii="Arial" w:hAnsi="Arial" w:cs="Arial"/>
          <w:sz w:val="32"/>
          <w:szCs w:val="32"/>
        </w:rPr>
      </w:pPr>
    </w:p>
    <w:p w14:paraId="3CE8E945" w14:textId="77777777" w:rsidR="00FA162E" w:rsidRPr="00FA162E" w:rsidRDefault="00FA162E" w:rsidP="00FA162E">
      <w:pPr>
        <w:spacing w:after="0"/>
        <w:rPr>
          <w:rFonts w:ascii="Arial" w:hAnsi="Arial" w:cs="Arial"/>
          <w:sz w:val="32"/>
          <w:szCs w:val="32"/>
        </w:rPr>
      </w:pPr>
    </w:p>
    <w:p w14:paraId="09483AA4" w14:textId="07FBFE72" w:rsidR="00FA162E" w:rsidRPr="005A65A7" w:rsidRDefault="00FA162E" w:rsidP="00170EF4">
      <w:pPr>
        <w:pStyle w:val="Listeafsnit"/>
        <w:numPr>
          <w:ilvl w:val="0"/>
          <w:numId w:val="1"/>
        </w:numPr>
        <w:spacing w:after="0"/>
        <w:rPr>
          <w:rFonts w:ascii="Arial" w:hAnsi="Arial" w:cs="Arial"/>
          <w:b/>
          <w:bCs/>
          <w:sz w:val="32"/>
          <w:szCs w:val="32"/>
        </w:rPr>
      </w:pPr>
      <w:r w:rsidRPr="005A65A7">
        <w:rPr>
          <w:rFonts w:ascii="Arial" w:hAnsi="Arial" w:cs="Arial"/>
          <w:b/>
          <w:bCs/>
          <w:sz w:val="32"/>
          <w:szCs w:val="32"/>
        </w:rPr>
        <w:lastRenderedPageBreak/>
        <w:t xml:space="preserve">Orientering v. formanden, Ove Møberg: </w:t>
      </w:r>
    </w:p>
    <w:p w14:paraId="695D11CF" w14:textId="4E49D89A" w:rsidR="00FA162E" w:rsidRPr="005A65A7" w:rsidRDefault="00FA162E" w:rsidP="00FA162E">
      <w:pPr>
        <w:pStyle w:val="Listeafsnit"/>
        <w:numPr>
          <w:ilvl w:val="1"/>
          <w:numId w:val="1"/>
        </w:numPr>
        <w:spacing w:after="0"/>
        <w:rPr>
          <w:rFonts w:ascii="Arial" w:hAnsi="Arial" w:cs="Arial"/>
          <w:b/>
          <w:bCs/>
          <w:sz w:val="32"/>
          <w:szCs w:val="32"/>
        </w:rPr>
      </w:pPr>
      <w:r w:rsidRPr="005A65A7">
        <w:rPr>
          <w:rFonts w:ascii="Arial" w:hAnsi="Arial" w:cs="Arial"/>
          <w:b/>
          <w:bCs/>
          <w:sz w:val="32"/>
          <w:szCs w:val="32"/>
        </w:rPr>
        <w:t>Orientering om udviklingspuljen.</w:t>
      </w:r>
    </w:p>
    <w:p w14:paraId="0207724D" w14:textId="779BDA2C" w:rsidR="00FA162E" w:rsidRDefault="00FA162E" w:rsidP="00144EE4">
      <w:pPr>
        <w:pStyle w:val="Listeafsnit"/>
        <w:numPr>
          <w:ilvl w:val="2"/>
          <w:numId w:val="1"/>
        </w:numPr>
        <w:spacing w:after="0"/>
        <w:rPr>
          <w:rFonts w:ascii="Arial" w:hAnsi="Arial" w:cs="Arial"/>
          <w:sz w:val="32"/>
          <w:szCs w:val="32"/>
        </w:rPr>
      </w:pPr>
      <w:r>
        <w:rPr>
          <w:rFonts w:ascii="Arial" w:hAnsi="Arial" w:cs="Arial"/>
          <w:sz w:val="32"/>
          <w:szCs w:val="32"/>
        </w:rPr>
        <w:t>Der er bevilget kr. 150.000 til fællesskabsfaciliteter på den nye skole</w:t>
      </w:r>
      <w:r w:rsidR="00144EE4">
        <w:rPr>
          <w:rFonts w:ascii="Arial" w:hAnsi="Arial" w:cs="Arial"/>
          <w:sz w:val="32"/>
          <w:szCs w:val="32"/>
        </w:rPr>
        <w:t>.</w:t>
      </w:r>
    </w:p>
    <w:p w14:paraId="310DBE80" w14:textId="3DE151EC" w:rsidR="00144EE4" w:rsidRDefault="00144EE4" w:rsidP="00144EE4">
      <w:pPr>
        <w:pStyle w:val="Listeafsnit"/>
        <w:numPr>
          <w:ilvl w:val="2"/>
          <w:numId w:val="1"/>
        </w:numPr>
        <w:spacing w:after="0"/>
        <w:rPr>
          <w:rFonts w:ascii="Arial" w:hAnsi="Arial" w:cs="Arial"/>
          <w:sz w:val="32"/>
          <w:szCs w:val="32"/>
        </w:rPr>
      </w:pPr>
      <w:r>
        <w:rPr>
          <w:rFonts w:ascii="Arial" w:hAnsi="Arial" w:cs="Arial"/>
          <w:sz w:val="32"/>
          <w:szCs w:val="32"/>
        </w:rPr>
        <w:t>En ansøgning til idrætsforeningen er sat i bero</w:t>
      </w:r>
    </w:p>
    <w:p w14:paraId="08109046" w14:textId="409842C0" w:rsidR="00144EE4" w:rsidRDefault="00144EE4" w:rsidP="00144EE4">
      <w:pPr>
        <w:pStyle w:val="Listeafsnit"/>
        <w:numPr>
          <w:ilvl w:val="2"/>
          <w:numId w:val="1"/>
        </w:numPr>
        <w:spacing w:after="0"/>
        <w:rPr>
          <w:rFonts w:ascii="Arial" w:hAnsi="Arial" w:cs="Arial"/>
          <w:sz w:val="32"/>
          <w:szCs w:val="32"/>
        </w:rPr>
      </w:pPr>
      <w:r>
        <w:rPr>
          <w:rFonts w:ascii="Arial" w:hAnsi="Arial" w:cs="Arial"/>
          <w:sz w:val="32"/>
          <w:szCs w:val="32"/>
        </w:rPr>
        <w:t>Ligeledes er en ansøgning om en nu cykel til dagplejen sat i bero. Man mente det var mere hensigtsmæssigt at søge andre steder først. Lykkes det ikke, måtte man gerne vende tilbage</w:t>
      </w:r>
    </w:p>
    <w:p w14:paraId="7FF352A2" w14:textId="672E900A" w:rsidR="00FA162E" w:rsidRPr="005A65A7" w:rsidRDefault="00FA162E" w:rsidP="00FA162E">
      <w:pPr>
        <w:pStyle w:val="Listeafsnit"/>
        <w:numPr>
          <w:ilvl w:val="1"/>
          <w:numId w:val="1"/>
        </w:numPr>
        <w:spacing w:after="0"/>
        <w:rPr>
          <w:rFonts w:ascii="Arial" w:hAnsi="Arial" w:cs="Arial"/>
          <w:b/>
          <w:bCs/>
          <w:sz w:val="32"/>
          <w:szCs w:val="32"/>
        </w:rPr>
      </w:pPr>
      <w:r w:rsidRPr="005A65A7">
        <w:rPr>
          <w:rFonts w:ascii="Arial" w:hAnsi="Arial" w:cs="Arial"/>
          <w:b/>
          <w:bCs/>
          <w:sz w:val="32"/>
          <w:szCs w:val="32"/>
        </w:rPr>
        <w:t xml:space="preserve">Orientering om </w:t>
      </w:r>
      <w:r w:rsidR="00144EE4" w:rsidRPr="005A65A7">
        <w:rPr>
          <w:rFonts w:ascii="Arial" w:hAnsi="Arial" w:cs="Arial"/>
          <w:b/>
          <w:bCs/>
          <w:sz w:val="32"/>
          <w:szCs w:val="32"/>
        </w:rPr>
        <w:t xml:space="preserve">byggegrunde på </w:t>
      </w:r>
      <w:proofErr w:type="spellStart"/>
      <w:r w:rsidR="00144EE4" w:rsidRPr="005A65A7">
        <w:rPr>
          <w:rFonts w:ascii="Arial" w:hAnsi="Arial" w:cs="Arial"/>
          <w:b/>
          <w:bCs/>
          <w:sz w:val="32"/>
          <w:szCs w:val="32"/>
        </w:rPr>
        <w:t>Østerbo</w:t>
      </w:r>
      <w:proofErr w:type="spellEnd"/>
    </w:p>
    <w:p w14:paraId="05A955C4" w14:textId="2F140984" w:rsidR="00144EE4" w:rsidRDefault="00144EE4" w:rsidP="008B5364">
      <w:pPr>
        <w:pStyle w:val="Listeafsnit"/>
        <w:spacing w:after="0"/>
        <w:ind w:left="1440"/>
        <w:rPr>
          <w:rFonts w:ascii="Arial" w:hAnsi="Arial" w:cs="Arial"/>
          <w:sz w:val="32"/>
          <w:szCs w:val="32"/>
        </w:rPr>
      </w:pPr>
      <w:r>
        <w:rPr>
          <w:rFonts w:ascii="Arial" w:hAnsi="Arial" w:cs="Arial"/>
          <w:sz w:val="32"/>
          <w:szCs w:val="32"/>
        </w:rPr>
        <w:t xml:space="preserve">Projektet har stået noget i stampe, fortrinsvis grundet </w:t>
      </w:r>
      <w:proofErr w:type="spellStart"/>
      <w:r>
        <w:rPr>
          <w:rFonts w:ascii="Arial" w:hAnsi="Arial" w:cs="Arial"/>
          <w:sz w:val="32"/>
          <w:szCs w:val="32"/>
        </w:rPr>
        <w:t>corona</w:t>
      </w:r>
      <w:proofErr w:type="spellEnd"/>
      <w:r>
        <w:rPr>
          <w:rFonts w:ascii="Arial" w:hAnsi="Arial" w:cs="Arial"/>
          <w:sz w:val="32"/>
          <w:szCs w:val="32"/>
        </w:rPr>
        <w:t>, men der har også været nogle administrative forsinkelser og fejl undervejs, bl.a. en fejlplacering af indkørsel til området. Det er der nu rettet op på, og punktet skulle komme på ved næste udvalgsmøde i marts.</w:t>
      </w:r>
    </w:p>
    <w:p w14:paraId="7E73010C" w14:textId="3727FC7F" w:rsidR="00FA162E" w:rsidRPr="005A65A7" w:rsidRDefault="00FA162E" w:rsidP="00FA162E">
      <w:pPr>
        <w:pStyle w:val="Listeafsnit"/>
        <w:numPr>
          <w:ilvl w:val="1"/>
          <w:numId w:val="1"/>
        </w:numPr>
        <w:spacing w:after="0"/>
        <w:rPr>
          <w:rFonts w:ascii="Arial" w:hAnsi="Arial" w:cs="Arial"/>
          <w:b/>
          <w:bCs/>
          <w:sz w:val="32"/>
          <w:szCs w:val="32"/>
        </w:rPr>
      </w:pPr>
      <w:r w:rsidRPr="005A65A7">
        <w:rPr>
          <w:rFonts w:ascii="Arial" w:hAnsi="Arial" w:cs="Arial"/>
          <w:b/>
          <w:bCs/>
          <w:sz w:val="32"/>
          <w:szCs w:val="32"/>
        </w:rPr>
        <w:t>Orientering om cykelstier</w:t>
      </w:r>
    </w:p>
    <w:p w14:paraId="140E5999" w14:textId="3276954D" w:rsidR="00144EE4" w:rsidRDefault="00144EE4" w:rsidP="008B5364">
      <w:pPr>
        <w:pStyle w:val="Listeafsnit"/>
        <w:spacing w:after="0"/>
        <w:ind w:left="1440"/>
        <w:rPr>
          <w:rFonts w:ascii="Arial" w:hAnsi="Arial" w:cs="Arial"/>
          <w:sz w:val="32"/>
          <w:szCs w:val="32"/>
        </w:rPr>
      </w:pPr>
      <w:r>
        <w:rPr>
          <w:rFonts w:ascii="Arial" w:hAnsi="Arial" w:cs="Arial"/>
          <w:sz w:val="32"/>
          <w:szCs w:val="32"/>
        </w:rPr>
        <w:t xml:space="preserve">Kultur og </w:t>
      </w:r>
      <w:proofErr w:type="gramStart"/>
      <w:r>
        <w:rPr>
          <w:rFonts w:ascii="Arial" w:hAnsi="Arial" w:cs="Arial"/>
          <w:sz w:val="32"/>
          <w:szCs w:val="32"/>
        </w:rPr>
        <w:t>teknik udvalget</w:t>
      </w:r>
      <w:proofErr w:type="gramEnd"/>
      <w:r>
        <w:rPr>
          <w:rFonts w:ascii="Arial" w:hAnsi="Arial" w:cs="Arial"/>
          <w:sz w:val="32"/>
          <w:szCs w:val="32"/>
        </w:rPr>
        <w:t xml:space="preserve"> i Billund kommune</w:t>
      </w:r>
      <w:r w:rsidR="008B5364">
        <w:rPr>
          <w:rFonts w:ascii="Arial" w:hAnsi="Arial" w:cs="Arial"/>
          <w:sz w:val="32"/>
          <w:szCs w:val="32"/>
        </w:rPr>
        <w:t xml:space="preserve"> har valgt at prioritere de cykelstier, der forbinder byerne i kommunen. Det kommer cykelstien mellem Hejnsvig og Vesterhede til gode, i det den med al sandsynlighed påbegyndes i 2014. Strækningen til Vorbasse er der ikke taget stilling til endnu.</w:t>
      </w:r>
    </w:p>
    <w:p w14:paraId="677A4CC6" w14:textId="0A4A693E" w:rsidR="00FA162E" w:rsidRPr="005A65A7" w:rsidRDefault="00FA162E" w:rsidP="00FA162E">
      <w:pPr>
        <w:pStyle w:val="Listeafsnit"/>
        <w:numPr>
          <w:ilvl w:val="1"/>
          <w:numId w:val="1"/>
        </w:numPr>
        <w:spacing w:after="0"/>
        <w:rPr>
          <w:rFonts w:ascii="Arial" w:hAnsi="Arial" w:cs="Arial"/>
          <w:b/>
          <w:bCs/>
          <w:sz w:val="32"/>
          <w:szCs w:val="32"/>
        </w:rPr>
      </w:pPr>
      <w:r w:rsidRPr="005A65A7">
        <w:rPr>
          <w:rFonts w:ascii="Arial" w:hAnsi="Arial" w:cs="Arial"/>
          <w:b/>
          <w:bCs/>
          <w:sz w:val="32"/>
          <w:szCs w:val="32"/>
        </w:rPr>
        <w:t xml:space="preserve">Orientering om ”bygge og </w:t>
      </w:r>
      <w:proofErr w:type="gramStart"/>
      <w:r w:rsidRPr="005A65A7">
        <w:rPr>
          <w:rFonts w:ascii="Arial" w:hAnsi="Arial" w:cs="Arial"/>
          <w:b/>
          <w:bCs/>
          <w:sz w:val="32"/>
          <w:szCs w:val="32"/>
        </w:rPr>
        <w:t>ide kassen</w:t>
      </w:r>
      <w:proofErr w:type="gramEnd"/>
      <w:r w:rsidRPr="005A65A7">
        <w:rPr>
          <w:rFonts w:ascii="Arial" w:hAnsi="Arial" w:cs="Arial"/>
          <w:b/>
          <w:bCs/>
          <w:sz w:val="32"/>
          <w:szCs w:val="32"/>
        </w:rPr>
        <w:t>”</w:t>
      </w:r>
    </w:p>
    <w:p w14:paraId="30B40BDA" w14:textId="11C72682" w:rsidR="008B5364" w:rsidRDefault="008B5364" w:rsidP="005A65A7">
      <w:pPr>
        <w:spacing w:after="0"/>
        <w:ind w:left="1304"/>
        <w:rPr>
          <w:rFonts w:ascii="Arial" w:hAnsi="Arial" w:cs="Arial"/>
          <w:sz w:val="32"/>
          <w:szCs w:val="32"/>
        </w:rPr>
      </w:pPr>
      <w:r w:rsidRPr="008B5364">
        <w:rPr>
          <w:rFonts w:ascii="Arial" w:hAnsi="Arial" w:cs="Arial"/>
          <w:sz w:val="32"/>
          <w:szCs w:val="32"/>
        </w:rPr>
        <w:t xml:space="preserve">Der opfordres til at søge penge fra ”bygge og </w:t>
      </w:r>
      <w:proofErr w:type="gramStart"/>
      <w:r w:rsidRPr="008B5364">
        <w:rPr>
          <w:rFonts w:ascii="Arial" w:hAnsi="Arial" w:cs="Arial"/>
          <w:sz w:val="32"/>
          <w:szCs w:val="32"/>
        </w:rPr>
        <w:t>ide kassen</w:t>
      </w:r>
      <w:proofErr w:type="gramEnd"/>
      <w:r w:rsidRPr="008B5364">
        <w:rPr>
          <w:rFonts w:ascii="Arial" w:hAnsi="Arial" w:cs="Arial"/>
          <w:sz w:val="32"/>
          <w:szCs w:val="32"/>
        </w:rPr>
        <w:t xml:space="preserve">”. Man kan hovedsageligt søge til udendørs projekter, </w:t>
      </w:r>
      <w:r w:rsidR="005A65A7">
        <w:rPr>
          <w:rFonts w:ascii="Arial" w:hAnsi="Arial" w:cs="Arial"/>
          <w:sz w:val="32"/>
          <w:szCs w:val="32"/>
        </w:rPr>
        <w:t>s</w:t>
      </w:r>
      <w:r w:rsidRPr="008B5364">
        <w:rPr>
          <w:rFonts w:ascii="Arial" w:hAnsi="Arial" w:cs="Arial"/>
          <w:sz w:val="32"/>
          <w:szCs w:val="32"/>
        </w:rPr>
        <w:t>om borde/bænkesæt, shelters og andre udendørs ting byens borgere kan få glæde af.</w:t>
      </w:r>
      <w:r w:rsidR="005A65A7">
        <w:rPr>
          <w:rFonts w:ascii="Arial" w:hAnsi="Arial" w:cs="Arial"/>
          <w:sz w:val="32"/>
          <w:szCs w:val="32"/>
        </w:rPr>
        <w:t xml:space="preserve"> </w:t>
      </w:r>
      <w:r>
        <w:rPr>
          <w:rFonts w:ascii="Arial" w:hAnsi="Arial" w:cs="Arial"/>
          <w:sz w:val="32"/>
          <w:szCs w:val="32"/>
        </w:rPr>
        <w:t>Der kan søges to gange årligt.</w:t>
      </w:r>
    </w:p>
    <w:p w14:paraId="2BEBAB95" w14:textId="1182ED2B" w:rsidR="00FA162E" w:rsidRPr="005A65A7" w:rsidRDefault="00FA162E" w:rsidP="00FA162E">
      <w:pPr>
        <w:pStyle w:val="Listeafsnit"/>
        <w:numPr>
          <w:ilvl w:val="0"/>
          <w:numId w:val="1"/>
        </w:numPr>
        <w:spacing w:after="0"/>
        <w:rPr>
          <w:rFonts w:ascii="Arial" w:hAnsi="Arial" w:cs="Arial"/>
          <w:b/>
          <w:bCs/>
          <w:sz w:val="32"/>
          <w:szCs w:val="32"/>
        </w:rPr>
      </w:pPr>
      <w:r w:rsidRPr="005A65A7">
        <w:rPr>
          <w:rFonts w:ascii="Arial" w:hAnsi="Arial" w:cs="Arial"/>
          <w:b/>
          <w:bCs/>
          <w:sz w:val="32"/>
          <w:szCs w:val="32"/>
        </w:rPr>
        <w:t>Økonomi v. Tove Brink</w:t>
      </w:r>
    </w:p>
    <w:p w14:paraId="66D151CD" w14:textId="579191B8" w:rsidR="008B5364" w:rsidRDefault="008B5364" w:rsidP="008B5364">
      <w:pPr>
        <w:pStyle w:val="Listeafsnit"/>
        <w:numPr>
          <w:ilvl w:val="1"/>
          <w:numId w:val="1"/>
        </w:numPr>
        <w:spacing w:after="0"/>
        <w:rPr>
          <w:rFonts w:ascii="Arial" w:hAnsi="Arial" w:cs="Arial"/>
          <w:sz w:val="32"/>
          <w:szCs w:val="32"/>
        </w:rPr>
      </w:pPr>
      <w:r>
        <w:rPr>
          <w:rFonts w:ascii="Arial" w:hAnsi="Arial" w:cs="Arial"/>
          <w:sz w:val="32"/>
          <w:szCs w:val="32"/>
        </w:rPr>
        <w:t>Der står samlet set kr. 618.000 fordelt på 5 konti.</w:t>
      </w:r>
    </w:p>
    <w:p w14:paraId="069017D0" w14:textId="2BA7F67A" w:rsidR="008B5364" w:rsidRDefault="008B5364" w:rsidP="008B5364">
      <w:pPr>
        <w:spacing w:after="0"/>
        <w:rPr>
          <w:rFonts w:ascii="Arial" w:hAnsi="Arial" w:cs="Arial"/>
          <w:sz w:val="32"/>
          <w:szCs w:val="32"/>
        </w:rPr>
      </w:pPr>
    </w:p>
    <w:p w14:paraId="65A766AF" w14:textId="15C37849" w:rsidR="008B5364" w:rsidRPr="008B5364" w:rsidRDefault="008B5364" w:rsidP="008B5364">
      <w:pPr>
        <w:spacing w:after="0"/>
        <w:rPr>
          <w:rFonts w:ascii="Arial" w:hAnsi="Arial" w:cs="Arial"/>
          <w:sz w:val="32"/>
          <w:szCs w:val="32"/>
        </w:rPr>
      </w:pPr>
      <w:r w:rsidRPr="005A65A7">
        <w:rPr>
          <w:rFonts w:ascii="Arial" w:hAnsi="Arial" w:cs="Arial"/>
          <w:b/>
          <w:bCs/>
          <w:sz w:val="32"/>
          <w:szCs w:val="32"/>
        </w:rPr>
        <w:t xml:space="preserve">Næste møde er d. 26. april, </w:t>
      </w:r>
      <w:r>
        <w:rPr>
          <w:rFonts w:ascii="Arial" w:hAnsi="Arial" w:cs="Arial"/>
          <w:sz w:val="32"/>
          <w:szCs w:val="32"/>
        </w:rPr>
        <w:t xml:space="preserve">hvor vore 3 </w:t>
      </w:r>
      <w:r w:rsidR="005A65A7">
        <w:rPr>
          <w:rFonts w:ascii="Arial" w:hAnsi="Arial" w:cs="Arial"/>
          <w:sz w:val="32"/>
          <w:szCs w:val="32"/>
        </w:rPr>
        <w:t>byrådsmedlemmer</w:t>
      </w:r>
      <w:r>
        <w:rPr>
          <w:rFonts w:ascii="Arial" w:hAnsi="Arial" w:cs="Arial"/>
          <w:sz w:val="32"/>
          <w:szCs w:val="32"/>
        </w:rPr>
        <w:t xml:space="preserve"> også er inviteret med.</w:t>
      </w:r>
    </w:p>
    <w:sectPr w:rsidR="008B5364" w:rsidRPr="008B536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DC1A7F"/>
    <w:multiLevelType w:val="hybridMultilevel"/>
    <w:tmpl w:val="989636A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2CA"/>
    <w:rsid w:val="00144EE4"/>
    <w:rsid w:val="00170EF4"/>
    <w:rsid w:val="00227D62"/>
    <w:rsid w:val="005372CA"/>
    <w:rsid w:val="0057095C"/>
    <w:rsid w:val="005A65A7"/>
    <w:rsid w:val="008B5364"/>
    <w:rsid w:val="00D65D94"/>
    <w:rsid w:val="00FA16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40247"/>
  <w15:chartTrackingRefBased/>
  <w15:docId w15:val="{2CF18193-B1DD-4C17-91A6-5985D1C64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70E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396</Words>
  <Characters>2421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Jørgen Johansen</dc:creator>
  <cp:keywords/>
  <dc:description/>
  <cp:lastModifiedBy>Jørgen Johansen</cp:lastModifiedBy>
  <cp:revision>1</cp:revision>
  <dcterms:created xsi:type="dcterms:W3CDTF">2022-02-24T20:58:00Z</dcterms:created>
  <dcterms:modified xsi:type="dcterms:W3CDTF">2022-02-24T22:14:00Z</dcterms:modified>
</cp:coreProperties>
</file>